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257" w:rsidRPr="00596257" w:rsidRDefault="00596257" w:rsidP="00596257">
      <w:pPr>
        <w:rPr>
          <w:b/>
          <w:u w:val="single"/>
        </w:rPr>
      </w:pPr>
      <w:r w:rsidRPr="00596257">
        <w:rPr>
          <w:b/>
          <w:u w:val="single"/>
        </w:rPr>
        <w:t xml:space="preserve">IRC 2017 Kural Değişiklikleri </w:t>
      </w:r>
    </w:p>
    <w:p w:rsidR="00596257" w:rsidRPr="00596257" w:rsidRDefault="00596257" w:rsidP="00596257">
      <w:r w:rsidRPr="00596257">
        <w:t xml:space="preserve">2017 IRC </w:t>
      </w:r>
      <w:proofErr w:type="spellStart"/>
      <w:r w:rsidRPr="00596257">
        <w:t>Kuralı'ndaki</w:t>
      </w:r>
      <w:proofErr w:type="spellEnd"/>
      <w:r w:rsidRPr="00596257">
        <w:t xml:space="preserve"> değişiklikleri </w:t>
      </w:r>
      <w:proofErr w:type="gramStart"/>
      <w:r w:rsidRPr="00596257">
        <w:t>kapsam ,uygulamada</w:t>
      </w:r>
      <w:proofErr w:type="gramEnd"/>
      <w:r w:rsidRPr="00596257">
        <w:t xml:space="preserve"> etkisi ve ülkemizdeki filoya etkisi açısından değerlendirip özetlemeye gayret edeceğim</w:t>
      </w:r>
      <w:r>
        <w:t xml:space="preserve">. </w:t>
      </w:r>
      <w:r w:rsidRPr="00596257">
        <w:t xml:space="preserve">Bununla birlikte </w:t>
      </w:r>
      <w:proofErr w:type="spellStart"/>
      <w:r w:rsidRPr="00596257">
        <w:t>Ulu</w:t>
      </w:r>
      <w:r w:rsidR="008761F5">
        <w:t>slarası</w:t>
      </w:r>
      <w:proofErr w:type="spellEnd"/>
      <w:r w:rsidR="008761F5">
        <w:t xml:space="preserve"> Yelken Federasyonu ISAF</w:t>
      </w:r>
      <w:r w:rsidRPr="00596257">
        <w:t>,</w:t>
      </w:r>
      <w:r w:rsidR="00D33238">
        <w:t xml:space="preserve"> </w:t>
      </w:r>
      <w:r w:rsidRPr="00596257">
        <w:t xml:space="preserve">yeni adı ile World </w:t>
      </w:r>
      <w:proofErr w:type="spellStart"/>
      <w:r w:rsidRPr="00596257">
        <w:t>Sailing'in</w:t>
      </w:r>
      <w:proofErr w:type="spellEnd"/>
      <w:r w:rsidRPr="00596257">
        <w:t xml:space="preserve"> bu yılki toplantısında alınan ve IRC'yi ilgilendiren</w:t>
      </w:r>
      <w:r w:rsidR="008761F5">
        <w:t xml:space="preserve"> önemli konulara da değineceğim</w:t>
      </w:r>
      <w:r w:rsidRPr="00596257">
        <w:t xml:space="preserve">. </w:t>
      </w:r>
    </w:p>
    <w:p w:rsidR="00596257" w:rsidRPr="00596257" w:rsidRDefault="00596257" w:rsidP="00596257">
      <w:r w:rsidRPr="00596257">
        <w:t>Bu sene IRC 'de gördüğümüz en temel değişiklik teknik düzenlemelerden ziyade TCC değerini belirlemekte kullanılan algoritmanın öznel (sübjektif) olmaktan çıkması, ancak kapalı olma öze</w:t>
      </w:r>
      <w:r>
        <w:t>lliğinin korunmasına ilişkin.</w:t>
      </w:r>
    </w:p>
    <w:p w:rsidR="00596257" w:rsidRPr="00596257" w:rsidRDefault="00596257" w:rsidP="00596257">
      <w:r w:rsidRPr="00596257">
        <w:t xml:space="preserve">Kuralın 2.6 maddesi metni önceki </w:t>
      </w:r>
      <w:proofErr w:type="gramStart"/>
      <w:r w:rsidRPr="00596257">
        <w:t>halinde ;</w:t>
      </w:r>
      <w:proofErr w:type="gramEnd"/>
      <w:r w:rsidRPr="00596257">
        <w:t xml:space="preserve"> </w:t>
      </w:r>
    </w:p>
    <w:p w:rsidR="00596257" w:rsidRPr="00596257" w:rsidRDefault="00596257" w:rsidP="00596257">
      <w:proofErr w:type="spellStart"/>
      <w:r w:rsidRPr="00596257">
        <w:t>Calculation</w:t>
      </w:r>
      <w:proofErr w:type="spellEnd"/>
      <w:r w:rsidRPr="00596257">
        <w:t xml:space="preserve"> of IRC </w:t>
      </w:r>
      <w:proofErr w:type="spellStart"/>
      <w:r w:rsidRPr="00596257">
        <w:t>ratings</w:t>
      </w:r>
      <w:proofErr w:type="spellEnd"/>
      <w:r w:rsidRPr="00596257">
        <w:t xml:space="preserve"> is </w:t>
      </w:r>
      <w:proofErr w:type="spellStart"/>
      <w:r w:rsidRPr="00596257">
        <w:t>unpublished</w:t>
      </w:r>
      <w:proofErr w:type="spellEnd"/>
      <w:r w:rsidRPr="00596257">
        <w:t xml:space="preserve"> </w:t>
      </w:r>
      <w:proofErr w:type="spellStart"/>
      <w:r w:rsidRPr="00596257">
        <w:t>and</w:t>
      </w:r>
      <w:proofErr w:type="spellEnd"/>
      <w:r w:rsidRPr="00596257">
        <w:t xml:space="preserve"> </w:t>
      </w:r>
      <w:proofErr w:type="spellStart"/>
      <w:r w:rsidRPr="00596257">
        <w:t>contains</w:t>
      </w:r>
      <w:proofErr w:type="spellEnd"/>
      <w:r w:rsidRPr="00596257">
        <w:t xml:space="preserve"> </w:t>
      </w:r>
      <w:proofErr w:type="spellStart"/>
      <w:r w:rsidRPr="00596257">
        <w:t>subjective</w:t>
      </w:r>
      <w:proofErr w:type="spellEnd"/>
      <w:r w:rsidRPr="00596257">
        <w:t xml:space="preserve"> </w:t>
      </w:r>
      <w:proofErr w:type="spellStart"/>
      <w:r w:rsidRPr="00596257">
        <w:t>elements</w:t>
      </w:r>
      <w:proofErr w:type="spellEnd"/>
      <w:r w:rsidRPr="00596257">
        <w:t xml:space="preserve">. </w:t>
      </w:r>
      <w:proofErr w:type="spellStart"/>
      <w:r w:rsidRPr="00596257">
        <w:t>Subjective</w:t>
      </w:r>
      <w:proofErr w:type="spellEnd"/>
      <w:r w:rsidRPr="00596257">
        <w:t xml:space="preserve"> </w:t>
      </w:r>
      <w:proofErr w:type="spellStart"/>
      <w:r w:rsidRPr="00596257">
        <w:t>judgement</w:t>
      </w:r>
      <w:proofErr w:type="spellEnd"/>
      <w:r w:rsidRPr="00596257">
        <w:t xml:space="preserve"> </w:t>
      </w:r>
      <w:proofErr w:type="spellStart"/>
      <w:r w:rsidRPr="00596257">
        <w:t>where</w:t>
      </w:r>
      <w:proofErr w:type="spellEnd"/>
      <w:r w:rsidRPr="00596257">
        <w:t xml:space="preserve"> </w:t>
      </w:r>
      <w:proofErr w:type="spellStart"/>
      <w:r w:rsidRPr="00596257">
        <w:t>exercised</w:t>
      </w:r>
      <w:proofErr w:type="spellEnd"/>
      <w:r w:rsidRPr="00596257">
        <w:t xml:space="preserve"> is </w:t>
      </w:r>
      <w:proofErr w:type="spellStart"/>
      <w:r w:rsidRPr="00596257">
        <w:t>the</w:t>
      </w:r>
      <w:proofErr w:type="spellEnd"/>
      <w:r w:rsidRPr="00596257">
        <w:t xml:space="preserve"> sole </w:t>
      </w:r>
      <w:proofErr w:type="spellStart"/>
      <w:r w:rsidRPr="00596257">
        <w:t>responsibility</w:t>
      </w:r>
      <w:proofErr w:type="spellEnd"/>
      <w:r w:rsidRPr="00596257">
        <w:t xml:space="preserve"> of </w:t>
      </w:r>
      <w:proofErr w:type="spellStart"/>
      <w:r w:rsidRPr="00596257">
        <w:t>the</w:t>
      </w:r>
      <w:proofErr w:type="spellEnd"/>
      <w:r w:rsidRPr="00596257">
        <w:t xml:space="preserve"> Rating </w:t>
      </w:r>
      <w:proofErr w:type="spellStart"/>
      <w:r w:rsidRPr="00596257">
        <w:t>Authority</w:t>
      </w:r>
      <w:proofErr w:type="spellEnd"/>
      <w:r w:rsidRPr="00596257">
        <w:t xml:space="preserve"> (as </w:t>
      </w:r>
      <w:proofErr w:type="spellStart"/>
      <w:r w:rsidRPr="00596257">
        <w:t>defined</w:t>
      </w:r>
      <w:proofErr w:type="spellEnd"/>
      <w:r w:rsidRPr="00596257">
        <w:t xml:space="preserve"> in </w:t>
      </w:r>
      <w:proofErr w:type="spellStart"/>
      <w:r w:rsidRPr="00596257">
        <w:t>Rule</w:t>
      </w:r>
      <w:proofErr w:type="spellEnd"/>
      <w:r w:rsidRPr="00596257">
        <w:t xml:space="preserve"> 4.1).- </w:t>
      </w:r>
      <w:proofErr w:type="gramStart"/>
      <w:r w:rsidRPr="00596257">
        <w:t>mealen : IRC</w:t>
      </w:r>
      <w:proofErr w:type="gramEnd"/>
      <w:r w:rsidRPr="00596257">
        <w:t xml:space="preserve"> </w:t>
      </w:r>
      <w:proofErr w:type="spellStart"/>
      <w:r w:rsidRPr="00596257">
        <w:t>ratingleri</w:t>
      </w:r>
      <w:proofErr w:type="spellEnd"/>
      <w:r w:rsidRPr="00596257">
        <w:t xml:space="preserve"> hesap yöntemi kapalıdır ve IRC'nin sorumluluk ve ihtiyarında olan sübjektif (öznel) kriterler ihtiva etmektedir</w:t>
      </w:r>
      <w:r w:rsidR="008761F5">
        <w:t>,</w:t>
      </w:r>
      <w:r w:rsidRPr="00596257">
        <w:t xml:space="preserve">  </w:t>
      </w:r>
    </w:p>
    <w:p w:rsidR="00596257" w:rsidRPr="00596257" w:rsidRDefault="00596257" w:rsidP="00596257">
      <w:r w:rsidRPr="00596257">
        <w:t xml:space="preserve">şeklinde </w:t>
      </w:r>
      <w:proofErr w:type="gramStart"/>
      <w:r w:rsidRPr="00596257">
        <w:t>iken ,</w:t>
      </w:r>
      <w:proofErr w:type="gramEnd"/>
      <w:r w:rsidRPr="00596257">
        <w:t xml:space="preserve"> </w:t>
      </w:r>
    </w:p>
    <w:p w:rsidR="00596257" w:rsidRPr="00596257" w:rsidRDefault="00596257" w:rsidP="00596257">
      <w:r w:rsidRPr="00596257">
        <w:t xml:space="preserve">2.6 </w:t>
      </w:r>
      <w:proofErr w:type="spellStart"/>
      <w:r w:rsidRPr="00596257">
        <w:t>Calculation</w:t>
      </w:r>
      <w:proofErr w:type="spellEnd"/>
      <w:r w:rsidRPr="00596257">
        <w:t xml:space="preserve"> of IRC </w:t>
      </w:r>
      <w:proofErr w:type="spellStart"/>
      <w:r w:rsidRPr="00596257">
        <w:t>ratings</w:t>
      </w:r>
      <w:proofErr w:type="spellEnd"/>
      <w:r w:rsidRPr="00596257">
        <w:t xml:space="preserve"> is </w:t>
      </w:r>
      <w:proofErr w:type="spellStart"/>
      <w:r w:rsidRPr="00596257">
        <w:t>unpublished</w:t>
      </w:r>
      <w:proofErr w:type="spellEnd"/>
      <w:r w:rsidRPr="00596257">
        <w:t xml:space="preserve"> </w:t>
      </w:r>
      <w:proofErr w:type="spellStart"/>
      <w:r w:rsidRPr="00596257">
        <w:t>and</w:t>
      </w:r>
      <w:proofErr w:type="spellEnd"/>
      <w:r w:rsidRPr="00596257">
        <w:t xml:space="preserve"> </w:t>
      </w:r>
      <w:proofErr w:type="spellStart"/>
      <w:r w:rsidRPr="00596257">
        <w:t>based</w:t>
      </w:r>
      <w:proofErr w:type="spellEnd"/>
      <w:r w:rsidRPr="00596257">
        <w:t xml:space="preserve"> on </w:t>
      </w:r>
      <w:proofErr w:type="spellStart"/>
      <w:r w:rsidRPr="00596257">
        <w:t>measurement</w:t>
      </w:r>
      <w:proofErr w:type="spellEnd"/>
      <w:r w:rsidRPr="00596257">
        <w:t xml:space="preserve"> </w:t>
      </w:r>
      <w:proofErr w:type="spellStart"/>
      <w:r w:rsidR="00D33238">
        <w:t>and</w:t>
      </w:r>
      <w:proofErr w:type="spellEnd"/>
      <w:r w:rsidR="00D33238">
        <w:t xml:space="preserve"> </w:t>
      </w:r>
      <w:proofErr w:type="gramStart"/>
      <w:r w:rsidR="00D33238">
        <w:t>data</w:t>
      </w:r>
      <w:proofErr w:type="gramEnd"/>
      <w:r w:rsidR="00D33238">
        <w:t xml:space="preserve"> </w:t>
      </w:r>
      <w:proofErr w:type="spellStart"/>
      <w:r w:rsidR="00D33238">
        <w:t>input</w:t>
      </w:r>
      <w:proofErr w:type="spellEnd"/>
      <w:r w:rsidR="00D33238">
        <w:t xml:space="preserve"> </w:t>
      </w:r>
      <w:proofErr w:type="spellStart"/>
      <w:r w:rsidR="00D33238">
        <w:t>only</w:t>
      </w:r>
      <w:proofErr w:type="spellEnd"/>
      <w:r w:rsidR="00D33238">
        <w:t>. -</w:t>
      </w:r>
      <w:proofErr w:type="gramStart"/>
      <w:r w:rsidR="00D33238">
        <w:t xml:space="preserve">mealen : </w:t>
      </w:r>
      <w:r w:rsidRPr="00596257">
        <w:t xml:space="preserve"> IRC</w:t>
      </w:r>
      <w:proofErr w:type="gramEnd"/>
      <w:r w:rsidRPr="00596257">
        <w:t xml:space="preserve"> </w:t>
      </w:r>
      <w:proofErr w:type="spellStart"/>
      <w:r w:rsidRPr="00596257">
        <w:t>ratingleri</w:t>
      </w:r>
      <w:proofErr w:type="spellEnd"/>
      <w:r w:rsidRPr="00596257">
        <w:t xml:space="preserve"> hesap yöntemi kapalı olmakla birlikte sadece ölçü ve data girişi esasında belirlenir</w:t>
      </w:r>
      <w:r w:rsidR="008761F5">
        <w:t>,</w:t>
      </w:r>
      <w:r w:rsidRPr="00596257">
        <w:t xml:space="preserve"> </w:t>
      </w:r>
    </w:p>
    <w:p w:rsidR="00FD035E" w:rsidRDefault="00596257" w:rsidP="00596257">
      <w:r w:rsidRPr="00596257">
        <w:t xml:space="preserve">olarak </w:t>
      </w:r>
      <w:proofErr w:type="gramStart"/>
      <w:r w:rsidRPr="00596257">
        <w:t>değişti .</w:t>
      </w:r>
      <w:proofErr w:type="gramEnd"/>
    </w:p>
    <w:p w:rsidR="00596257" w:rsidRPr="00D33238" w:rsidRDefault="00596257" w:rsidP="00596257">
      <w:r w:rsidRPr="00D33238">
        <w:rPr>
          <w:bCs/>
        </w:rPr>
        <w:t>Görüleceği gibi sübjektivite ( yani aynı ölçü girişlerinin aynı sonuçları tekrar edilebilir şeki</w:t>
      </w:r>
      <w:r w:rsidR="008761F5">
        <w:rPr>
          <w:bCs/>
        </w:rPr>
        <w:t>lde vermemesi ) özelliği kalktı</w:t>
      </w:r>
      <w:r w:rsidRPr="00D33238">
        <w:rPr>
          <w:bCs/>
        </w:rPr>
        <w:t>. CHS</w:t>
      </w:r>
      <w:r w:rsidR="008761F5">
        <w:rPr>
          <w:bCs/>
        </w:rPr>
        <w:t xml:space="preserve"> </w:t>
      </w:r>
      <w:r w:rsidRPr="00D33238">
        <w:rPr>
          <w:bCs/>
        </w:rPr>
        <w:t xml:space="preserve">(Channel </w:t>
      </w:r>
      <w:proofErr w:type="spellStart"/>
      <w:r w:rsidRPr="00D33238">
        <w:rPr>
          <w:bCs/>
        </w:rPr>
        <w:t>Handicap</w:t>
      </w:r>
      <w:proofErr w:type="spellEnd"/>
      <w:r w:rsidRPr="00D33238">
        <w:rPr>
          <w:bCs/>
        </w:rPr>
        <w:t xml:space="preserve"> </w:t>
      </w:r>
      <w:proofErr w:type="spellStart"/>
      <w:r w:rsidRPr="00D33238">
        <w:rPr>
          <w:bCs/>
        </w:rPr>
        <w:t>System</w:t>
      </w:r>
      <w:proofErr w:type="spellEnd"/>
      <w:r w:rsidRPr="00D33238">
        <w:rPr>
          <w:bCs/>
        </w:rPr>
        <w:t>)olarak başlayıp 2000'den itibaren IRC olarak gel</w:t>
      </w:r>
      <w:r w:rsidR="008761F5">
        <w:rPr>
          <w:bCs/>
        </w:rPr>
        <w:t xml:space="preserve">işimini sürdüren </w:t>
      </w:r>
      <w:proofErr w:type="spellStart"/>
      <w:r w:rsidR="008761F5">
        <w:rPr>
          <w:bCs/>
        </w:rPr>
        <w:t>rating</w:t>
      </w:r>
      <w:proofErr w:type="spellEnd"/>
      <w:r w:rsidR="008761F5">
        <w:rPr>
          <w:bCs/>
        </w:rPr>
        <w:t xml:space="preserve"> sistemi</w:t>
      </w:r>
      <w:r w:rsidRPr="00D33238">
        <w:rPr>
          <w:bCs/>
        </w:rPr>
        <w:t>,</w:t>
      </w:r>
      <w:r w:rsidR="008761F5">
        <w:rPr>
          <w:bCs/>
        </w:rPr>
        <w:t xml:space="preserve"> </w:t>
      </w:r>
      <w:r w:rsidRPr="00D33238">
        <w:rPr>
          <w:bCs/>
        </w:rPr>
        <w:t xml:space="preserve">dünyada önde gelen yarışlarda ölçüm / yarış düzenleyicileri için uygulama kolaylığı ve sonuçta kullanıcı memnuniyeti dolayısı ile artarak tercih edilmesine rağmen, sübjektif kriterleri sebebi </w:t>
      </w:r>
      <w:proofErr w:type="gramStart"/>
      <w:r w:rsidRPr="00D33238">
        <w:rPr>
          <w:bCs/>
        </w:rPr>
        <w:t xml:space="preserve">ile  </w:t>
      </w:r>
      <w:proofErr w:type="spellStart"/>
      <w:r w:rsidRPr="00D33238">
        <w:rPr>
          <w:bCs/>
        </w:rPr>
        <w:t>manipulatif</w:t>
      </w:r>
      <w:proofErr w:type="spellEnd"/>
      <w:proofErr w:type="gramEnd"/>
      <w:r w:rsidRPr="00D33238">
        <w:rPr>
          <w:bCs/>
        </w:rPr>
        <w:t xml:space="preserve"> olduğu yönde</w:t>
      </w:r>
      <w:r w:rsidR="008761F5">
        <w:rPr>
          <w:bCs/>
        </w:rPr>
        <w:t xml:space="preserve"> ağır eleştiriye maruz kalmıştı</w:t>
      </w:r>
      <w:r w:rsidRPr="00D33238">
        <w:rPr>
          <w:bCs/>
        </w:rPr>
        <w:t>.</w:t>
      </w:r>
      <w:r w:rsidR="008761F5">
        <w:rPr>
          <w:bCs/>
        </w:rPr>
        <w:t xml:space="preserve"> </w:t>
      </w:r>
      <w:r w:rsidRPr="00D33238">
        <w:rPr>
          <w:bCs/>
        </w:rPr>
        <w:t xml:space="preserve">Aynı sebep ile rakip sistem </w:t>
      </w:r>
      <w:proofErr w:type="spellStart"/>
      <w:r w:rsidRPr="00D33238">
        <w:rPr>
          <w:bCs/>
        </w:rPr>
        <w:t>ORC'nin</w:t>
      </w:r>
      <w:proofErr w:type="spellEnd"/>
      <w:r w:rsidRPr="00D33238">
        <w:rPr>
          <w:bCs/>
        </w:rPr>
        <w:t xml:space="preserve"> pazarlamaya yönelik </w:t>
      </w:r>
      <w:proofErr w:type="gramStart"/>
      <w:r w:rsidRPr="00D33238">
        <w:rPr>
          <w:bCs/>
        </w:rPr>
        <w:t>agresif</w:t>
      </w:r>
      <w:proofErr w:type="gramEnd"/>
      <w:r w:rsidRPr="00D33238">
        <w:rPr>
          <w:bCs/>
        </w:rPr>
        <w:t xml:space="preserve"> eleştirisine de uğruyor idi.</w:t>
      </w:r>
      <w:r w:rsidR="008761F5">
        <w:rPr>
          <w:bCs/>
        </w:rPr>
        <w:t xml:space="preserve"> </w:t>
      </w:r>
      <w:r w:rsidRPr="00D33238">
        <w:rPr>
          <w:bCs/>
        </w:rPr>
        <w:t xml:space="preserve">Ayrıca önceki hali ile sporumuzun düzenleyicisi olan </w:t>
      </w:r>
      <w:proofErr w:type="spellStart"/>
      <w:r w:rsidRPr="00D33238">
        <w:rPr>
          <w:bCs/>
        </w:rPr>
        <w:t>ISAF'ın</w:t>
      </w:r>
      <w:proofErr w:type="spellEnd"/>
      <w:r w:rsidRPr="00D33238">
        <w:rPr>
          <w:bCs/>
        </w:rPr>
        <w:t xml:space="preserve"> Dünya Şampiyonluğu düzenleme hakkı tanımak için ön şartı olan (açıklık ve objektivite) şartına takılıyor ve </w:t>
      </w:r>
      <w:r w:rsidR="008761F5">
        <w:rPr>
          <w:bCs/>
        </w:rPr>
        <w:t>bu statüden mahrum kalıyordu</w:t>
      </w:r>
      <w:r w:rsidRPr="00D33238">
        <w:rPr>
          <w:bCs/>
        </w:rPr>
        <w:t xml:space="preserve">. (Bu şartın ISAF tüzüğüne IRC'nin ''Uluslararası Kabul Gören Sistem'' statüsünü kazandığı </w:t>
      </w:r>
      <w:proofErr w:type="gramStart"/>
      <w:r w:rsidRPr="00D33238">
        <w:rPr>
          <w:bCs/>
        </w:rPr>
        <w:t>2004  yılında</w:t>
      </w:r>
      <w:proofErr w:type="gramEnd"/>
      <w:r w:rsidRPr="00D33238">
        <w:rPr>
          <w:bCs/>
        </w:rPr>
        <w:t xml:space="preserve"> ORC lobisinin  baskısı ile girmiş olduğunu eklemekte fayda var )</w:t>
      </w:r>
    </w:p>
    <w:p w:rsidR="00596257" w:rsidRPr="00D33238" w:rsidRDefault="008761F5" w:rsidP="00596257">
      <w:r>
        <w:rPr>
          <w:bCs/>
        </w:rPr>
        <w:t xml:space="preserve"> Açık kural</w:t>
      </w:r>
      <w:r w:rsidR="00596257" w:rsidRPr="00D33238">
        <w:rPr>
          <w:bCs/>
        </w:rPr>
        <w:t>,</w:t>
      </w:r>
      <w:r>
        <w:rPr>
          <w:bCs/>
        </w:rPr>
        <w:t xml:space="preserve"> </w:t>
      </w:r>
      <w:r w:rsidR="00596257" w:rsidRPr="00D33238">
        <w:rPr>
          <w:bCs/>
        </w:rPr>
        <w:t xml:space="preserve">diğer bir deyişle kullanıcılara açık bir algoritma </w:t>
      </w:r>
      <w:r>
        <w:rPr>
          <w:bCs/>
        </w:rPr>
        <w:t>olmaması (</w:t>
      </w:r>
      <w:proofErr w:type="spellStart"/>
      <w:r>
        <w:rPr>
          <w:bCs/>
        </w:rPr>
        <w:t>unpublished</w:t>
      </w:r>
      <w:proofErr w:type="spellEnd"/>
      <w:r>
        <w:rPr>
          <w:bCs/>
        </w:rPr>
        <w:t>) prensibi</w:t>
      </w:r>
      <w:r w:rsidR="00596257" w:rsidRPr="00D33238">
        <w:rPr>
          <w:bCs/>
        </w:rPr>
        <w:t>,</w:t>
      </w:r>
      <w:r>
        <w:rPr>
          <w:bCs/>
        </w:rPr>
        <w:t xml:space="preserve"> </w:t>
      </w:r>
      <w:r w:rsidR="00596257" w:rsidRPr="00D33238">
        <w:rPr>
          <w:bCs/>
        </w:rPr>
        <w:t>bu seneki ISAF kongresinde kabul edilen bir tüzük</w:t>
      </w:r>
      <w:r>
        <w:rPr>
          <w:bCs/>
        </w:rPr>
        <w:t xml:space="preserve"> değişikliği ile </w:t>
      </w:r>
      <w:proofErr w:type="spellStart"/>
      <w:proofErr w:type="gramStart"/>
      <w:r>
        <w:rPr>
          <w:bCs/>
        </w:rPr>
        <w:t>çözümlendi.IRC</w:t>
      </w:r>
      <w:proofErr w:type="spellEnd"/>
      <w:proofErr w:type="gramEnd"/>
      <w:r w:rsidR="00596257" w:rsidRPr="00D33238">
        <w:rPr>
          <w:bCs/>
        </w:rPr>
        <w:t>,</w:t>
      </w:r>
      <w:r>
        <w:rPr>
          <w:bCs/>
        </w:rPr>
        <w:t xml:space="preserve"> </w:t>
      </w:r>
      <w:proofErr w:type="spellStart"/>
      <w:r w:rsidR="00596257" w:rsidRPr="00D33238">
        <w:rPr>
          <w:bCs/>
        </w:rPr>
        <w:t>rating</w:t>
      </w:r>
      <w:proofErr w:type="spellEnd"/>
      <w:r w:rsidR="00596257" w:rsidRPr="00D33238">
        <w:rPr>
          <w:bCs/>
        </w:rPr>
        <w:t xml:space="preserve"> algoritmasını benim de üyesi olduğum ISAF Okyanus ve Açık Deniz Komitesi'nin teknik ekibine açtı ve </w:t>
      </w:r>
      <w:proofErr w:type="spellStart"/>
      <w:r w:rsidR="00596257" w:rsidRPr="00D33238">
        <w:rPr>
          <w:bCs/>
        </w:rPr>
        <w:t>deterministik</w:t>
      </w:r>
      <w:proofErr w:type="spellEnd"/>
      <w:r w:rsidR="00596257" w:rsidRPr="00D33238">
        <w:rPr>
          <w:bCs/>
        </w:rPr>
        <w:t xml:space="preserve"> (yani aynı ölçü girişleri yapıldığında aynı TCC sonuçları çıktığını) ISAF nezdinde belgeleyerek, benzer kapalı tasarım şartlarını taşıyan 100 den fazla sınıf gibi Dünya Şampiyonası düzenleme hakkına kavuştu .Akabinde eşit haklara sahip taraflar olarak yapılan yoğun görüşmeler </w:t>
      </w:r>
      <w:r w:rsidR="00990326">
        <w:rPr>
          <w:bCs/>
        </w:rPr>
        <w:lastRenderedPageBreak/>
        <w:t>sonucunda</w:t>
      </w:r>
      <w:r w:rsidR="00596257" w:rsidRPr="00D33238">
        <w:rPr>
          <w:bCs/>
        </w:rPr>
        <w:t>,</w:t>
      </w:r>
      <w:r w:rsidR="00990326">
        <w:rPr>
          <w:bCs/>
        </w:rPr>
        <w:t xml:space="preserve"> </w:t>
      </w:r>
      <w:r w:rsidR="00596257" w:rsidRPr="00D33238">
        <w:rPr>
          <w:bCs/>
        </w:rPr>
        <w:t>IRC ile ORC 2018'de her iki sisteminde aynı yarışlarda kullanılacağı ve ortak düzenlenecek bir dünya şampiyonası yapmak  üzere mutabık kaldılar.</w:t>
      </w:r>
    </w:p>
    <w:p w:rsidR="00596257" w:rsidRPr="00D33238" w:rsidRDefault="00596257" w:rsidP="00596257">
      <w:r w:rsidRPr="00D33238">
        <w:rPr>
          <w:bCs/>
        </w:rPr>
        <w:t xml:space="preserve">Bu bizim için ne ifade </w:t>
      </w:r>
      <w:proofErr w:type="gramStart"/>
      <w:r w:rsidRPr="00D33238">
        <w:rPr>
          <w:bCs/>
        </w:rPr>
        <w:t>ediyor :</w:t>
      </w:r>
      <w:proofErr w:type="gramEnd"/>
    </w:p>
    <w:p w:rsidR="00596257" w:rsidRPr="00D33238" w:rsidRDefault="00596257" w:rsidP="00596257">
      <w:r w:rsidRPr="00D33238">
        <w:rPr>
          <w:bCs/>
        </w:rPr>
        <w:t xml:space="preserve">IRC ile ORC arasındaki geçmişten gelen ve zaman zaman tatsız dereceye varan rekabetin </w:t>
      </w:r>
      <w:proofErr w:type="spellStart"/>
      <w:r w:rsidRPr="00D33238">
        <w:rPr>
          <w:bCs/>
        </w:rPr>
        <w:t>nisbeten</w:t>
      </w:r>
      <w:proofErr w:type="spellEnd"/>
      <w:r w:rsidRPr="00D33238">
        <w:rPr>
          <w:bCs/>
        </w:rPr>
        <w:t xml:space="preserve"> sağlıklı bir yapıya kavuşmasını ve çok uzak olmayan bir </w:t>
      </w:r>
      <w:proofErr w:type="gramStart"/>
      <w:r w:rsidRPr="00D33238">
        <w:rPr>
          <w:bCs/>
        </w:rPr>
        <w:t>gelecekte  organizatörlerin</w:t>
      </w:r>
      <w:proofErr w:type="gramEnd"/>
      <w:r w:rsidRPr="00D33238">
        <w:rPr>
          <w:bCs/>
        </w:rPr>
        <w:t xml:space="preserve">  normalde birbirine karşı yarışmayan iki ölçü sistemindeki tekneleri birlikte ve aynı yarışta parkura çıkarıp yarış sonuçlarını tek derecelendirme halind</w:t>
      </w:r>
      <w:r w:rsidR="008761F5">
        <w:rPr>
          <w:bCs/>
        </w:rPr>
        <w:t>e belirleyeceğini düşünebiliriz</w:t>
      </w:r>
      <w:r w:rsidRPr="00D33238">
        <w:rPr>
          <w:bCs/>
        </w:rPr>
        <w:t>. Burada</w:t>
      </w:r>
      <w:r w:rsidR="008761F5">
        <w:rPr>
          <w:bCs/>
        </w:rPr>
        <w:t xml:space="preserve"> önemli olan bir ORC teknesinin</w:t>
      </w:r>
      <w:r w:rsidRPr="00D33238">
        <w:rPr>
          <w:bCs/>
        </w:rPr>
        <w:t>,</w:t>
      </w:r>
      <w:r w:rsidR="008761F5">
        <w:rPr>
          <w:bCs/>
        </w:rPr>
        <w:t xml:space="preserve"> </w:t>
      </w:r>
      <w:r w:rsidRPr="00D33238">
        <w:rPr>
          <w:bCs/>
        </w:rPr>
        <w:t>IRC sertifikası edinerek ikincinin yarışlarına katılması veya tersi değil.</w:t>
      </w:r>
      <w:r w:rsidR="008761F5">
        <w:rPr>
          <w:bCs/>
        </w:rPr>
        <w:t xml:space="preserve"> </w:t>
      </w:r>
      <w:r w:rsidRPr="00D33238">
        <w:rPr>
          <w:bCs/>
        </w:rPr>
        <w:t>Zira,</w:t>
      </w:r>
      <w:r w:rsidR="008761F5">
        <w:rPr>
          <w:bCs/>
        </w:rPr>
        <w:t xml:space="preserve"> </w:t>
      </w:r>
      <w:proofErr w:type="gramStart"/>
      <w:r w:rsidR="008761F5">
        <w:rPr>
          <w:bCs/>
        </w:rPr>
        <w:t>bu  hali</w:t>
      </w:r>
      <w:proofErr w:type="gramEnd"/>
      <w:r w:rsidR="008761F5">
        <w:rPr>
          <w:bCs/>
        </w:rPr>
        <w:t xml:space="preserve"> hazırda  zaten mümkün</w:t>
      </w:r>
      <w:r w:rsidRPr="00D33238">
        <w:rPr>
          <w:bCs/>
        </w:rPr>
        <w:t>,</w:t>
      </w:r>
      <w:r w:rsidR="008761F5">
        <w:rPr>
          <w:bCs/>
        </w:rPr>
        <w:t xml:space="preserve"> </w:t>
      </w:r>
      <w:r w:rsidRPr="00D33238">
        <w:rPr>
          <w:bCs/>
        </w:rPr>
        <w:t xml:space="preserve">ancak biliyoruz ki IRC ve ORC tekneleri farklı özellikleri itibarı ile bir diğerinin sisteminde derecelendirildiğinde  rekabetçi olamıyor. Bu sebeple büyük yarışlarda organizatör kulüpler ya her iki sınıfı da ayrı açıyorlar veya sınıflardan sadece birini </w:t>
      </w:r>
      <w:proofErr w:type="gramStart"/>
      <w:r w:rsidRPr="00D33238">
        <w:rPr>
          <w:bCs/>
        </w:rPr>
        <w:t>kullanarak  derecelendirme</w:t>
      </w:r>
      <w:proofErr w:type="gramEnd"/>
      <w:r w:rsidRPr="00D33238">
        <w:rPr>
          <w:bCs/>
        </w:rPr>
        <w:t xml:space="preserve"> yapıyorlardı(</w:t>
      </w:r>
      <w:proofErr w:type="spellStart"/>
      <w:r w:rsidRPr="00D33238">
        <w:rPr>
          <w:bCs/>
        </w:rPr>
        <w:t>dual</w:t>
      </w:r>
      <w:proofErr w:type="spellEnd"/>
      <w:r w:rsidRPr="00D33238">
        <w:rPr>
          <w:bCs/>
        </w:rPr>
        <w:t xml:space="preserve"> </w:t>
      </w:r>
      <w:proofErr w:type="spellStart"/>
      <w:r w:rsidRPr="00D33238">
        <w:rPr>
          <w:bCs/>
        </w:rPr>
        <w:t>scoring</w:t>
      </w:r>
      <w:proofErr w:type="spellEnd"/>
      <w:r w:rsidRPr="00D33238">
        <w:rPr>
          <w:bCs/>
        </w:rPr>
        <w:t>).</w:t>
      </w:r>
      <w:r w:rsidR="008761F5">
        <w:rPr>
          <w:bCs/>
        </w:rPr>
        <w:t xml:space="preserve"> </w:t>
      </w:r>
      <w:r w:rsidRPr="00D33238">
        <w:rPr>
          <w:bCs/>
        </w:rPr>
        <w:t xml:space="preserve">Tek sınıfta derecelendirme yapılması hangi sistem kullanılıyor ise diğer sisteme göre optimize olan teknelerin zararına </w:t>
      </w:r>
      <w:proofErr w:type="gramStart"/>
      <w:r w:rsidRPr="00D33238">
        <w:rPr>
          <w:bCs/>
        </w:rPr>
        <w:t>oluyordu .Son</w:t>
      </w:r>
      <w:proofErr w:type="gramEnd"/>
      <w:r w:rsidRPr="00D33238">
        <w:rPr>
          <w:bCs/>
        </w:rPr>
        <w:t xml:space="preserve"> birkaç sene de </w:t>
      </w:r>
      <w:proofErr w:type="spellStart"/>
      <w:r w:rsidRPr="00D33238">
        <w:rPr>
          <w:bCs/>
        </w:rPr>
        <w:t>One</w:t>
      </w:r>
      <w:proofErr w:type="spellEnd"/>
      <w:r w:rsidRPr="00D33238">
        <w:rPr>
          <w:bCs/>
        </w:rPr>
        <w:t xml:space="preserve"> World - </w:t>
      </w:r>
      <w:proofErr w:type="spellStart"/>
      <w:r w:rsidRPr="00D33238">
        <w:rPr>
          <w:bCs/>
        </w:rPr>
        <w:t>One</w:t>
      </w:r>
      <w:proofErr w:type="spellEnd"/>
      <w:r w:rsidRPr="00D33238">
        <w:rPr>
          <w:bCs/>
        </w:rPr>
        <w:t xml:space="preserve"> </w:t>
      </w:r>
      <w:proofErr w:type="spellStart"/>
      <w:r w:rsidRPr="00D33238">
        <w:rPr>
          <w:bCs/>
        </w:rPr>
        <w:t>Rule</w:t>
      </w:r>
      <w:proofErr w:type="spellEnd"/>
      <w:r w:rsidRPr="00D33238">
        <w:rPr>
          <w:bCs/>
        </w:rPr>
        <w:t xml:space="preserve"> sloganı ile denenen ORC ve IRC sistemlerinin birleşmesi ise bilek güreşine dönüşmüş ve karşılıklı restlerle başarısız olmuştu.</w:t>
      </w:r>
    </w:p>
    <w:p w:rsidR="00596257" w:rsidRPr="00D33238" w:rsidRDefault="00596257" w:rsidP="00596257">
      <w:pPr>
        <w:rPr>
          <w:bCs/>
        </w:rPr>
      </w:pPr>
      <w:r w:rsidRPr="00D33238">
        <w:rPr>
          <w:bCs/>
        </w:rPr>
        <w:t xml:space="preserve">Şimdi hedeflenen ise ,genelde bir sistemde yarışan teknenin her hangi bir modifikasyon (salma / yelken planı / arma </w:t>
      </w:r>
      <w:proofErr w:type="spellStart"/>
      <w:r w:rsidRPr="00D33238">
        <w:rPr>
          <w:bCs/>
        </w:rPr>
        <w:t>vb</w:t>
      </w:r>
      <w:proofErr w:type="spellEnd"/>
      <w:r w:rsidRPr="00D33238">
        <w:rPr>
          <w:bCs/>
        </w:rPr>
        <w:t xml:space="preserve"> )yapmaksızın ve kendi sisteminde rekabet edebilirliğini kaybetmeksizin diğer sistemde yarışan teknelerle aynı yarışta yarışmasını ve tek derecelendirme yapılmasını </w:t>
      </w:r>
      <w:proofErr w:type="spellStart"/>
      <w:r w:rsidRPr="00D33238">
        <w:rPr>
          <w:bCs/>
        </w:rPr>
        <w:t>sağlamak</w:t>
      </w:r>
      <w:proofErr w:type="gramStart"/>
      <w:r w:rsidRPr="00D33238">
        <w:rPr>
          <w:bCs/>
        </w:rPr>
        <w:t>..</w:t>
      </w:r>
      <w:proofErr w:type="gramEnd"/>
      <w:r w:rsidRPr="00D33238">
        <w:rPr>
          <w:bCs/>
        </w:rPr>
        <w:t>Bunun</w:t>
      </w:r>
      <w:proofErr w:type="spellEnd"/>
      <w:r w:rsidRPr="00D33238">
        <w:rPr>
          <w:bCs/>
        </w:rPr>
        <w:t xml:space="preserve"> yolu ise ölçü birliği ve </w:t>
      </w:r>
      <w:proofErr w:type="spellStart"/>
      <w:r w:rsidRPr="00D33238">
        <w:rPr>
          <w:bCs/>
        </w:rPr>
        <w:t>joint</w:t>
      </w:r>
      <w:proofErr w:type="spellEnd"/>
      <w:r w:rsidRPr="00D33238">
        <w:rPr>
          <w:bCs/>
        </w:rPr>
        <w:t xml:space="preserve"> </w:t>
      </w:r>
      <w:proofErr w:type="spellStart"/>
      <w:r w:rsidRPr="00D33238">
        <w:rPr>
          <w:bCs/>
        </w:rPr>
        <w:t>scoring'ten</w:t>
      </w:r>
      <w:proofErr w:type="spellEnd"/>
      <w:r w:rsidRPr="00D33238">
        <w:rPr>
          <w:bCs/>
        </w:rPr>
        <w:t xml:space="preserve"> yani her iki </w:t>
      </w:r>
      <w:proofErr w:type="spellStart"/>
      <w:r w:rsidRPr="00D33238">
        <w:rPr>
          <w:bCs/>
        </w:rPr>
        <w:t>rating</w:t>
      </w:r>
      <w:proofErr w:type="spellEnd"/>
      <w:r w:rsidRPr="00D33238">
        <w:rPr>
          <w:bCs/>
        </w:rPr>
        <w:t xml:space="preserve"> sistemindeki sonuçların birlikte değerlendirilmesinden geçiyor.</w:t>
      </w:r>
    </w:p>
    <w:p w:rsidR="00596257" w:rsidRPr="00D33238" w:rsidRDefault="00596257" w:rsidP="00596257">
      <w:r w:rsidRPr="00D33238">
        <w:rPr>
          <w:bCs/>
        </w:rPr>
        <w:t>Ölçü birliğine yönelik olarak bu hedefi destekleyecek bir çalışma (Uni</w:t>
      </w:r>
      <w:r w:rsidR="00990326">
        <w:rPr>
          <w:bCs/>
        </w:rPr>
        <w:t xml:space="preserve">versal </w:t>
      </w:r>
      <w:proofErr w:type="spellStart"/>
      <w:r w:rsidR="00990326">
        <w:rPr>
          <w:bCs/>
        </w:rPr>
        <w:t>Measurement</w:t>
      </w:r>
      <w:proofErr w:type="spellEnd"/>
      <w:r w:rsidR="00990326">
        <w:rPr>
          <w:bCs/>
        </w:rPr>
        <w:t xml:space="preserve"> </w:t>
      </w:r>
      <w:proofErr w:type="spellStart"/>
      <w:r w:rsidR="00990326">
        <w:rPr>
          <w:bCs/>
        </w:rPr>
        <w:t>System</w:t>
      </w:r>
      <w:proofErr w:type="spellEnd"/>
      <w:r w:rsidR="00990326">
        <w:rPr>
          <w:bCs/>
        </w:rPr>
        <w:t xml:space="preserve"> ) ORC</w:t>
      </w:r>
      <w:r w:rsidRPr="00D33238">
        <w:rPr>
          <w:bCs/>
        </w:rPr>
        <w:t>,</w:t>
      </w:r>
      <w:r w:rsidR="00990326">
        <w:rPr>
          <w:bCs/>
        </w:rPr>
        <w:t xml:space="preserve"> </w:t>
      </w:r>
      <w:r w:rsidRPr="00D33238">
        <w:rPr>
          <w:bCs/>
        </w:rPr>
        <w:t>IRC ve yeni Amerikan sistemi ORR arasında iki senedir SAP firmasının desteği ile sürüyor.</w:t>
      </w:r>
      <w:r w:rsidR="00990326">
        <w:rPr>
          <w:bCs/>
        </w:rPr>
        <w:t xml:space="preserve"> </w:t>
      </w:r>
      <w:r w:rsidRPr="00D33238">
        <w:rPr>
          <w:bCs/>
        </w:rPr>
        <w:t xml:space="preserve">Nihai amaç her teknenin bir ölçü pasaportu </w:t>
      </w:r>
      <w:proofErr w:type="gramStart"/>
      <w:r w:rsidRPr="00D33238">
        <w:rPr>
          <w:bCs/>
        </w:rPr>
        <w:t>olması .Örneğin</w:t>
      </w:r>
      <w:proofErr w:type="gramEnd"/>
      <w:r w:rsidRPr="00D33238">
        <w:rPr>
          <w:bCs/>
        </w:rPr>
        <w:t xml:space="preserve">, kendi sularında IRC sistemi ile yarışmakta iken komşu ülkedeki ORC sisteminde düzenlenen  yarışlara katılmayı arzu eden tekne sahiplerinin diğer sistemde </w:t>
      </w:r>
      <w:proofErr w:type="spellStart"/>
      <w:r w:rsidRPr="00D33238">
        <w:rPr>
          <w:bCs/>
        </w:rPr>
        <w:t>silbaştan</w:t>
      </w:r>
      <w:proofErr w:type="spellEnd"/>
      <w:r w:rsidRPr="00D33238">
        <w:rPr>
          <w:bCs/>
        </w:rPr>
        <w:t xml:space="preserve"> ölçüye tabi olmaması.</w:t>
      </w:r>
      <w:r w:rsidR="00990326">
        <w:rPr>
          <w:bCs/>
        </w:rPr>
        <w:t xml:space="preserve"> </w:t>
      </w:r>
      <w:r w:rsidRPr="00D33238">
        <w:rPr>
          <w:bCs/>
        </w:rPr>
        <w:t xml:space="preserve">Türk filosundan bu sene Porto </w:t>
      </w:r>
      <w:proofErr w:type="spellStart"/>
      <w:r w:rsidRPr="00D33238">
        <w:rPr>
          <w:bCs/>
        </w:rPr>
        <w:t>Carras'taki</w:t>
      </w:r>
      <w:proofErr w:type="spellEnd"/>
      <w:r w:rsidRPr="00D33238">
        <w:rPr>
          <w:bCs/>
        </w:rPr>
        <w:t xml:space="preserve"> Avrupa ORC Şampiyonası'na katılan dostlarımız bu gelişmen</w:t>
      </w:r>
      <w:r w:rsidR="00990326">
        <w:rPr>
          <w:bCs/>
        </w:rPr>
        <w:t>in değerini takdir edeceklerdir</w:t>
      </w:r>
      <w:r w:rsidRPr="00D33238">
        <w:rPr>
          <w:bCs/>
        </w:rPr>
        <w:t>.</w:t>
      </w:r>
    </w:p>
    <w:p w:rsidR="00596257" w:rsidRPr="00D33238" w:rsidRDefault="00596257" w:rsidP="00596257">
      <w:r w:rsidRPr="00D33238">
        <w:rPr>
          <w:bCs/>
        </w:rPr>
        <w:t>Hedeflenen ORC - IRC işb</w:t>
      </w:r>
      <w:r w:rsidR="00990326">
        <w:rPr>
          <w:bCs/>
        </w:rPr>
        <w:t>irliği başarılı olduğu takdirde</w:t>
      </w:r>
      <w:r w:rsidRPr="00D33238">
        <w:rPr>
          <w:bCs/>
        </w:rPr>
        <w:t xml:space="preserve">, sadece katılımcılara diğer sertifikayı kolaylıkla almanın ötesinde, kendi teknesinin özelliklerini kaybetmeksizin diğer sınıftaki teknelerle rekabetçi olarak yarışma </w:t>
      </w:r>
      <w:proofErr w:type="gramStart"/>
      <w:r w:rsidRPr="00D33238">
        <w:rPr>
          <w:bCs/>
        </w:rPr>
        <w:t>imkanını</w:t>
      </w:r>
      <w:proofErr w:type="gramEnd"/>
      <w:r w:rsidRPr="00D33238">
        <w:rPr>
          <w:bCs/>
        </w:rPr>
        <w:t xml:space="preserve"> sağlayacaktır. Benzer şekilde IRC kullanmakta olan Fransa / İngiltere teknelerinin yarışlarına ağırlıklı olarak ORC sistemini kullanan Alman </w:t>
      </w:r>
      <w:proofErr w:type="gramStart"/>
      <w:r w:rsidRPr="00D33238">
        <w:rPr>
          <w:bCs/>
        </w:rPr>
        <w:t>ve  İskandinav</w:t>
      </w:r>
      <w:proofErr w:type="gramEnd"/>
      <w:r w:rsidRPr="00D33238">
        <w:rPr>
          <w:bCs/>
        </w:rPr>
        <w:t xml:space="preserve"> teknelerinin katılımı ve te</w:t>
      </w:r>
      <w:r w:rsidR="00D33238" w:rsidRPr="00D33238">
        <w:rPr>
          <w:bCs/>
        </w:rPr>
        <w:t>rsi de özendirilmiş olacaktır.</w:t>
      </w:r>
    </w:p>
    <w:p w:rsidR="00596257" w:rsidRPr="00D33238" w:rsidRDefault="00596257" w:rsidP="00596257">
      <w:r w:rsidRPr="00D33238">
        <w:rPr>
          <w:bCs/>
        </w:rPr>
        <w:t xml:space="preserve">Bu çabaların başarılı olmasının ülkemizde biz çok etkilenmesek de dünya genelinde azalmakta olan </w:t>
      </w:r>
      <w:proofErr w:type="spellStart"/>
      <w:r w:rsidRPr="00D33238">
        <w:rPr>
          <w:bCs/>
        </w:rPr>
        <w:t>one</w:t>
      </w:r>
      <w:proofErr w:type="spellEnd"/>
      <w:r w:rsidRPr="00D33238">
        <w:rPr>
          <w:bCs/>
        </w:rPr>
        <w:t xml:space="preserve"> </w:t>
      </w:r>
      <w:proofErr w:type="spellStart"/>
      <w:r w:rsidRPr="00D33238">
        <w:rPr>
          <w:bCs/>
        </w:rPr>
        <w:t>design</w:t>
      </w:r>
      <w:proofErr w:type="spellEnd"/>
      <w:r w:rsidRPr="00D33238">
        <w:rPr>
          <w:bCs/>
        </w:rPr>
        <w:t xml:space="preserve"> dışındaki yat yarışlarına katılımın </w:t>
      </w:r>
      <w:r w:rsidRPr="00D33238">
        <w:rPr>
          <w:bCs/>
        </w:rPr>
        <w:lastRenderedPageBreak/>
        <w:t xml:space="preserve">genişlemesine ve </w:t>
      </w:r>
      <w:proofErr w:type="spellStart"/>
      <w:r w:rsidRPr="00D33238">
        <w:rPr>
          <w:bCs/>
        </w:rPr>
        <w:t>sistemlerearası</w:t>
      </w:r>
      <w:proofErr w:type="spellEnd"/>
      <w:r w:rsidRPr="00D33238">
        <w:rPr>
          <w:bCs/>
        </w:rPr>
        <w:t xml:space="preserve"> / komşular arası /</w:t>
      </w:r>
      <w:proofErr w:type="gramStart"/>
      <w:r w:rsidRPr="00D33238">
        <w:rPr>
          <w:bCs/>
        </w:rPr>
        <w:t>uluslararası  keyifli</w:t>
      </w:r>
      <w:proofErr w:type="gramEnd"/>
      <w:r w:rsidRPr="00D33238">
        <w:rPr>
          <w:bCs/>
        </w:rPr>
        <w:t xml:space="preserve"> rekabet ortamlarının doğmasına yol açacağını umuyorum. </w:t>
      </w:r>
    </w:p>
    <w:p w:rsidR="00596257" w:rsidRPr="00596257" w:rsidRDefault="00596257" w:rsidP="00596257">
      <w:r w:rsidRPr="00D33238">
        <w:rPr>
          <w:bCs/>
        </w:rPr>
        <w:t>İlgilenenler IRC tarihçesi (</w:t>
      </w:r>
      <w:hyperlink r:id="rId4" w:history="1">
        <w:r w:rsidR="00D33238" w:rsidRPr="0002362E">
          <w:rPr>
            <w:rStyle w:val="Kpr"/>
            <w:bCs/>
          </w:rPr>
          <w:t>https://www.ircrating.org/introduction/timeline</w:t>
        </w:r>
      </w:hyperlink>
      <w:r w:rsidR="00D33238">
        <w:rPr>
          <w:bCs/>
        </w:rPr>
        <w:t xml:space="preserve"> ) </w:t>
      </w:r>
      <w:r w:rsidRPr="00D33238">
        <w:rPr>
          <w:bCs/>
        </w:rPr>
        <w:t xml:space="preserve">IRC Yearbook 2017 deki  James </w:t>
      </w:r>
      <w:proofErr w:type="spellStart"/>
      <w:r w:rsidRPr="00D33238">
        <w:rPr>
          <w:bCs/>
        </w:rPr>
        <w:t>Dadd'in</w:t>
      </w:r>
      <w:proofErr w:type="spellEnd"/>
      <w:r w:rsidRPr="00D33238">
        <w:rPr>
          <w:bCs/>
        </w:rPr>
        <w:t xml:space="preserve"> açıklayıcı yazısı (</w:t>
      </w:r>
      <w:hyperlink r:id="rId5" w:history="1">
        <w:r w:rsidR="00D33238" w:rsidRPr="0002362E">
          <w:rPr>
            <w:rStyle w:val="Kpr"/>
            <w:bCs/>
          </w:rPr>
          <w:t>http://content.yudu.com/web/fiqy/0A2vpt2/IRCYearbook2017/flash/resources/index.htm</w:t>
        </w:r>
      </w:hyperlink>
      <w:r w:rsidRPr="00D33238">
        <w:rPr>
          <w:bCs/>
        </w:rPr>
        <w:t>)</w:t>
      </w:r>
      <w:r w:rsidR="00D33238">
        <w:rPr>
          <w:bCs/>
        </w:rPr>
        <w:t xml:space="preserve"> </w:t>
      </w:r>
      <w:r w:rsidRPr="00D33238">
        <w:rPr>
          <w:bCs/>
        </w:rPr>
        <w:t xml:space="preserve"> ve </w:t>
      </w:r>
      <w:r w:rsidRPr="00596257">
        <w:t>önümüzdeki günlerde yayınlanacak olan ISAF Okyanus ve Açık Deniz Komitesi oturum notlarından (</w:t>
      </w:r>
      <w:hyperlink r:id="rId6" w:history="1">
        <w:r w:rsidR="00D33238" w:rsidRPr="0002362E">
          <w:rPr>
            <w:rStyle w:val="Kpr"/>
          </w:rPr>
          <w:t>http://www.sailing.org/tools/documents/AGDOC-[21239].pdf</w:t>
        </w:r>
      </w:hyperlink>
      <w:r w:rsidR="00D33238">
        <w:t xml:space="preserve"> </w:t>
      </w:r>
      <w:r w:rsidRPr="00596257">
        <w:t xml:space="preserve">)detaylara </w:t>
      </w:r>
      <w:proofErr w:type="gramStart"/>
      <w:r w:rsidRPr="00596257">
        <w:t>ulaşabilir .</w:t>
      </w:r>
      <w:proofErr w:type="gramEnd"/>
    </w:p>
    <w:p w:rsidR="00596257" w:rsidRPr="00596257" w:rsidRDefault="00596257" w:rsidP="00596257">
      <w:r w:rsidRPr="00596257">
        <w:t xml:space="preserve">Bu ufuk turundan sonra IRC 2017 deki teknik değişikliklere kısaca değinmek </w:t>
      </w:r>
      <w:proofErr w:type="gramStart"/>
      <w:r w:rsidRPr="00596257">
        <w:t>istiyorum :</w:t>
      </w:r>
      <w:proofErr w:type="gramEnd"/>
    </w:p>
    <w:p w:rsidR="00596257" w:rsidRPr="00596257" w:rsidRDefault="00596257" w:rsidP="00596257">
      <w:r w:rsidRPr="00596257">
        <w:t xml:space="preserve">• </w:t>
      </w:r>
      <w:proofErr w:type="spellStart"/>
      <w:r w:rsidRPr="00596257">
        <w:t>Spinnaker</w:t>
      </w:r>
      <w:proofErr w:type="spellEnd"/>
      <w:r w:rsidRPr="00596257">
        <w:t xml:space="preserve"> </w:t>
      </w:r>
      <w:proofErr w:type="spellStart"/>
      <w:r w:rsidRPr="00596257">
        <w:t>Tack</w:t>
      </w:r>
      <w:proofErr w:type="spellEnd"/>
      <w:r w:rsidRPr="00596257">
        <w:t xml:space="preserve"> </w:t>
      </w:r>
      <w:proofErr w:type="spellStart"/>
      <w:r w:rsidRPr="00596257">
        <w:t>Length</w:t>
      </w:r>
      <w:proofErr w:type="spellEnd"/>
      <w:r w:rsidRPr="00596257">
        <w:t xml:space="preserve"> olarak bildiğimiz STL tanımı </w:t>
      </w:r>
      <w:proofErr w:type="spellStart"/>
      <w:r w:rsidRPr="00596257">
        <w:t>spinaker</w:t>
      </w:r>
      <w:proofErr w:type="spellEnd"/>
      <w:r w:rsidRPr="00596257">
        <w:t xml:space="preserve"> kullanmayıp baston ucundan bağlanan büyük bir ön saha yelkeni kullanan tekneleri de kapsayacak şekilde </w:t>
      </w:r>
      <w:proofErr w:type="gramStart"/>
      <w:r w:rsidRPr="00596257">
        <w:t>genişletildi .2017</w:t>
      </w:r>
      <w:proofErr w:type="gramEnd"/>
      <w:r w:rsidRPr="00596257">
        <w:t xml:space="preserve"> sertifikalarında </w:t>
      </w:r>
      <w:proofErr w:type="spellStart"/>
      <w:r w:rsidRPr="00596257">
        <w:t>spinaker</w:t>
      </w:r>
      <w:proofErr w:type="spellEnd"/>
      <w:r w:rsidRPr="00596257">
        <w:t xml:space="preserve"> beyan edilmese dahi STL ölçüsü sorulacaktır. </w:t>
      </w:r>
    </w:p>
    <w:p w:rsidR="00596257" w:rsidRPr="00596257" w:rsidRDefault="00596257" w:rsidP="00596257">
      <w:r w:rsidRPr="00596257">
        <w:t xml:space="preserve">Detaylar için : </w:t>
      </w:r>
      <w:hyperlink r:id="rId7" w:history="1">
        <w:r w:rsidR="00D33238" w:rsidRPr="0002362E">
          <w:rPr>
            <w:rStyle w:val="Kpr"/>
          </w:rPr>
          <w:t>https://www.ircrating.org/images/stories/pdf/2017/irc2017_rule_app1_definitions.pdf</w:t>
        </w:r>
      </w:hyperlink>
      <w:r w:rsidR="00D33238">
        <w:t xml:space="preserve"> </w:t>
      </w:r>
    </w:p>
    <w:p w:rsidR="00596257" w:rsidRPr="00596257" w:rsidRDefault="00596257" w:rsidP="00596257">
      <w:r w:rsidRPr="00596257">
        <w:t>Yeni uygulama - Mevcut yarış filomuza etkisi</w:t>
      </w:r>
      <w:r w:rsidR="00990326">
        <w:t xml:space="preserve"> olmayacağını değerlendiriyorum</w:t>
      </w:r>
      <w:r w:rsidRPr="00596257">
        <w:t>.</w:t>
      </w:r>
    </w:p>
    <w:p w:rsidR="00596257" w:rsidRDefault="00596257" w:rsidP="00596257">
      <w:r w:rsidRPr="00596257">
        <w:t xml:space="preserve">•Aft </w:t>
      </w:r>
      <w:proofErr w:type="spellStart"/>
      <w:r w:rsidRPr="00596257">
        <w:t>rigging</w:t>
      </w:r>
      <w:proofErr w:type="spellEnd"/>
      <w:r w:rsidRPr="00596257">
        <w:t xml:space="preserve"> (Kıç </w:t>
      </w:r>
      <w:proofErr w:type="spellStart"/>
      <w:r w:rsidRPr="00596257">
        <w:t>ıstralya</w:t>
      </w:r>
      <w:proofErr w:type="spellEnd"/>
      <w:r w:rsidRPr="00596257">
        <w:t xml:space="preserve">) tanımı </w:t>
      </w:r>
      <w:proofErr w:type="gramStart"/>
      <w:r w:rsidRPr="00596257">
        <w:t>düzenlendi .Yeni</w:t>
      </w:r>
      <w:proofErr w:type="gramEnd"/>
      <w:r w:rsidRPr="00596257">
        <w:t xml:space="preserve"> senede </w:t>
      </w:r>
      <w:proofErr w:type="spellStart"/>
      <w:r w:rsidRPr="00596257">
        <w:t>backstay</w:t>
      </w:r>
      <w:proofErr w:type="spellEnd"/>
      <w:r w:rsidRPr="00596257">
        <w:t xml:space="preserve"> ,</w:t>
      </w:r>
      <w:proofErr w:type="spellStart"/>
      <w:r w:rsidRPr="00596257">
        <w:t>running</w:t>
      </w:r>
      <w:proofErr w:type="spellEnd"/>
      <w:r w:rsidRPr="00596257">
        <w:t xml:space="preserve"> </w:t>
      </w:r>
      <w:proofErr w:type="spellStart"/>
      <w:r w:rsidRPr="00596257">
        <w:t>backstay</w:t>
      </w:r>
      <w:proofErr w:type="spellEnd"/>
      <w:r w:rsidRPr="00596257">
        <w:t xml:space="preserve"> ve </w:t>
      </w:r>
      <w:proofErr w:type="spellStart"/>
      <w:r w:rsidRPr="00596257">
        <w:t>check</w:t>
      </w:r>
      <w:proofErr w:type="spellEnd"/>
      <w:r w:rsidRPr="00596257">
        <w:t xml:space="preserve"> </w:t>
      </w:r>
      <w:proofErr w:type="spellStart"/>
      <w:r w:rsidRPr="00596257">
        <w:t>stay</w:t>
      </w:r>
      <w:proofErr w:type="spellEnd"/>
      <w:r w:rsidRPr="00596257">
        <w:t xml:space="preserve"> ayrımı yapılmayacak ,direkte aynı noktaya bağlı olması kaydı ile sancak/iskele </w:t>
      </w:r>
      <w:proofErr w:type="spellStart"/>
      <w:r w:rsidRPr="00596257">
        <w:t>ıstralya</w:t>
      </w:r>
      <w:proofErr w:type="spellEnd"/>
      <w:r w:rsidRPr="00596257">
        <w:t xml:space="preserve"> çifti tek </w:t>
      </w:r>
      <w:proofErr w:type="spellStart"/>
      <w:r w:rsidRPr="00596257">
        <w:t>ıstralya</w:t>
      </w:r>
      <w:proofErr w:type="spellEnd"/>
      <w:r w:rsidRPr="00596257">
        <w:t xml:space="preserve"> olarak değerlendirilecek,</w:t>
      </w:r>
      <w:r w:rsidR="00990326">
        <w:t xml:space="preserve"> </w:t>
      </w:r>
      <w:r w:rsidRPr="00596257">
        <w:t xml:space="preserve">ancak direğe bağlı bir kıç </w:t>
      </w:r>
      <w:proofErr w:type="spellStart"/>
      <w:r w:rsidRPr="00596257">
        <w:t>ıstralya</w:t>
      </w:r>
      <w:proofErr w:type="spellEnd"/>
      <w:r w:rsidRPr="00596257">
        <w:t xml:space="preserve"> daha var ise dikkate alınacak, şeytan çarmıhı uygulaması ayrıca devam edecektir .Beyan sırasında ise tanımlara eklenen şemaya gö</w:t>
      </w:r>
      <w:r w:rsidR="00990326">
        <w:t xml:space="preserve">re </w:t>
      </w:r>
      <w:proofErr w:type="spellStart"/>
      <w:r w:rsidR="00990326">
        <w:t>ıstralya</w:t>
      </w:r>
      <w:proofErr w:type="spellEnd"/>
      <w:r w:rsidR="00990326">
        <w:t xml:space="preserve"> sayısı istenecektir</w:t>
      </w:r>
      <w:r w:rsidRPr="00596257">
        <w:t>.</w:t>
      </w:r>
    </w:p>
    <w:p w:rsidR="00596257" w:rsidRPr="00D33238" w:rsidRDefault="00596257" w:rsidP="00596257">
      <w:r w:rsidRPr="00D33238">
        <w:rPr>
          <w:bCs/>
        </w:rPr>
        <w:t xml:space="preserve">Detaylar için : </w:t>
      </w:r>
      <w:hyperlink r:id="rId8" w:history="1">
        <w:r w:rsidR="00D33238" w:rsidRPr="0002362E">
          <w:rPr>
            <w:rStyle w:val="Kpr"/>
            <w:bCs/>
          </w:rPr>
          <w:t>https://www.ircrating.org/images/stories/pdf/measurement/aft_rigging_jd3_160823.pdf</w:t>
        </w:r>
      </w:hyperlink>
      <w:r w:rsidR="00D33238">
        <w:rPr>
          <w:bCs/>
        </w:rPr>
        <w:t xml:space="preserve"> </w:t>
      </w:r>
    </w:p>
    <w:p w:rsidR="00596257" w:rsidRPr="00D33238" w:rsidRDefault="00596257" w:rsidP="00596257">
      <w:r w:rsidRPr="00D33238">
        <w:rPr>
          <w:bCs/>
        </w:rPr>
        <w:t>Tanım değişikliği - Mevcut yarış filomuza etkisi</w:t>
      </w:r>
      <w:r w:rsidR="00990326">
        <w:rPr>
          <w:bCs/>
        </w:rPr>
        <w:t xml:space="preserve"> olmayacağını değerlendiriyorum</w:t>
      </w:r>
      <w:r w:rsidRPr="00D33238">
        <w:rPr>
          <w:bCs/>
        </w:rPr>
        <w:t>.</w:t>
      </w:r>
    </w:p>
    <w:p w:rsidR="00596257" w:rsidRPr="00D33238" w:rsidRDefault="00596257" w:rsidP="00596257">
      <w:r w:rsidRPr="00D33238">
        <w:rPr>
          <w:bCs/>
        </w:rPr>
        <w:t xml:space="preserve"> • Yeni eklenen </w:t>
      </w:r>
      <w:proofErr w:type="gramStart"/>
      <w:r w:rsidRPr="00D33238">
        <w:rPr>
          <w:bCs/>
        </w:rPr>
        <w:t>19.6</w:t>
      </w:r>
      <w:proofErr w:type="gramEnd"/>
      <w:r w:rsidRPr="00D33238">
        <w:rPr>
          <w:bCs/>
        </w:rPr>
        <w:t xml:space="preserve"> maddesi gereğince ölçü tanımlarında 10,11,12 numaralı salma tiplerine sahip teknelerde salma kanadında özgül ağırlığı 8 g/cm3 ten büyük malzeme(</w:t>
      </w:r>
      <w:proofErr w:type="spellStart"/>
      <w:r w:rsidRPr="00D33238">
        <w:rPr>
          <w:bCs/>
        </w:rPr>
        <w:t>örn</w:t>
      </w:r>
      <w:proofErr w:type="spellEnd"/>
      <w:r w:rsidRPr="00D33238">
        <w:rPr>
          <w:bCs/>
        </w:rPr>
        <w:t xml:space="preserve"> kurşun) kullanılma</w:t>
      </w:r>
      <w:r w:rsidR="00990326">
        <w:rPr>
          <w:bCs/>
        </w:rPr>
        <w:t>sı halinde beyanı istenmektedir</w:t>
      </w:r>
      <w:r w:rsidRPr="00D33238">
        <w:rPr>
          <w:bCs/>
        </w:rPr>
        <w:t>.</w:t>
      </w:r>
    </w:p>
    <w:p w:rsidR="00596257" w:rsidRPr="00D33238" w:rsidRDefault="00596257" w:rsidP="00596257">
      <w:r w:rsidRPr="00D33238">
        <w:rPr>
          <w:bCs/>
        </w:rPr>
        <w:t>Detaylar için :</w:t>
      </w:r>
      <w:r w:rsidR="00D33238">
        <w:rPr>
          <w:bCs/>
        </w:rPr>
        <w:t xml:space="preserve"> </w:t>
      </w:r>
      <w:hyperlink r:id="rId9" w:history="1">
        <w:r w:rsidR="00D33238" w:rsidRPr="0002362E">
          <w:rPr>
            <w:rStyle w:val="Kpr"/>
            <w:bCs/>
          </w:rPr>
          <w:t>https://www.ircrating.org/images/stories/pdf/2017/lead-in-fin_160819.pdf</w:t>
        </w:r>
      </w:hyperlink>
      <w:r w:rsidR="00D33238">
        <w:rPr>
          <w:bCs/>
        </w:rPr>
        <w:t xml:space="preserve"> </w:t>
      </w:r>
    </w:p>
    <w:p w:rsidR="00596257" w:rsidRPr="00D33238" w:rsidRDefault="00596257" w:rsidP="00596257">
      <w:r w:rsidRPr="00D33238">
        <w:rPr>
          <w:bCs/>
        </w:rPr>
        <w:t>Salmanın bir bileşeni olan torpilin ağırlığı (</w:t>
      </w:r>
      <w:proofErr w:type="spellStart"/>
      <w:r w:rsidRPr="00D33238">
        <w:rPr>
          <w:bCs/>
        </w:rPr>
        <w:t>Bulb</w:t>
      </w:r>
      <w:proofErr w:type="spellEnd"/>
      <w:r w:rsidRPr="00D33238">
        <w:rPr>
          <w:bCs/>
        </w:rPr>
        <w:t xml:space="preserve"> </w:t>
      </w:r>
      <w:proofErr w:type="spellStart"/>
      <w:r w:rsidRPr="00D33238">
        <w:rPr>
          <w:bCs/>
        </w:rPr>
        <w:t>Weight</w:t>
      </w:r>
      <w:proofErr w:type="spellEnd"/>
      <w:r w:rsidRPr="00D33238">
        <w:rPr>
          <w:bCs/>
        </w:rPr>
        <w:t xml:space="preserve">)ölçüsü 2016 </w:t>
      </w:r>
      <w:proofErr w:type="gramStart"/>
      <w:r w:rsidRPr="00D33238">
        <w:rPr>
          <w:bCs/>
        </w:rPr>
        <w:t>dan</w:t>
      </w:r>
      <w:proofErr w:type="gramEnd"/>
      <w:r w:rsidRPr="00D33238">
        <w:rPr>
          <w:bCs/>
        </w:rPr>
        <w:t xml:space="preserve"> beri tanımlı ve doğrultma momentini direk etkilediği için </w:t>
      </w:r>
      <w:proofErr w:type="spellStart"/>
      <w:r w:rsidRPr="00D33238">
        <w:rPr>
          <w:bCs/>
        </w:rPr>
        <w:t>rating</w:t>
      </w:r>
      <w:proofErr w:type="spellEnd"/>
      <w:r w:rsidRPr="00D33238">
        <w:rPr>
          <w:bCs/>
        </w:rPr>
        <w:t xml:space="preserve"> hesabında etkili </w:t>
      </w:r>
      <w:proofErr w:type="spellStart"/>
      <w:r w:rsidRPr="00D33238">
        <w:rPr>
          <w:bCs/>
        </w:rPr>
        <w:t>idi.Bu</w:t>
      </w:r>
      <w:proofErr w:type="spellEnd"/>
      <w:r w:rsidRPr="00D33238">
        <w:rPr>
          <w:bCs/>
        </w:rPr>
        <w:t xml:space="preserve"> kriterden kaçınmak için torpilden ağırlık azaltıp salma kanadına ekleme yolu ile toplam salma ağırlığını değiştirmeden </w:t>
      </w:r>
      <w:proofErr w:type="spellStart"/>
      <w:r w:rsidRPr="00D33238">
        <w:rPr>
          <w:bCs/>
        </w:rPr>
        <w:t>rating</w:t>
      </w:r>
      <w:proofErr w:type="spellEnd"/>
      <w:r w:rsidRPr="00D33238">
        <w:rPr>
          <w:bCs/>
        </w:rPr>
        <w:t xml:space="preserve"> avantajı sağlama </w:t>
      </w:r>
      <w:r w:rsidRPr="00D33238">
        <w:rPr>
          <w:bCs/>
        </w:rPr>
        <w:lastRenderedPageBreak/>
        <w:t>uygulamasını karşılamak ve gelecekte caydırmak üzere d</w:t>
      </w:r>
      <w:r w:rsidR="00990326">
        <w:rPr>
          <w:bCs/>
        </w:rPr>
        <w:t>üşünülmüş bir düzenlemedir</w:t>
      </w:r>
      <w:r w:rsidRPr="00D33238">
        <w:rPr>
          <w:bCs/>
        </w:rPr>
        <w:t>.</w:t>
      </w:r>
    </w:p>
    <w:p w:rsidR="00596257" w:rsidRPr="00D33238" w:rsidRDefault="00596257" w:rsidP="00596257">
      <w:r w:rsidRPr="00D33238">
        <w:rPr>
          <w:bCs/>
        </w:rPr>
        <w:t>Yeni uygulama- Mevcut filomuza etkisi:</w:t>
      </w:r>
      <w:r w:rsidR="00D33238">
        <w:rPr>
          <w:bCs/>
        </w:rPr>
        <w:t xml:space="preserve"> </w:t>
      </w:r>
      <w:r w:rsidRPr="00D33238">
        <w:rPr>
          <w:bCs/>
        </w:rPr>
        <w:t xml:space="preserve">Sadece torpilli salma tiplerine (10-11-12 çizimler) sahip olup son </w:t>
      </w:r>
      <w:proofErr w:type="gramStart"/>
      <w:r w:rsidRPr="00D33238">
        <w:rPr>
          <w:bCs/>
        </w:rPr>
        <w:t>senelerde  modifikasyon</w:t>
      </w:r>
      <w:proofErr w:type="gramEnd"/>
      <w:r w:rsidRPr="00D33238">
        <w:rPr>
          <w:bCs/>
        </w:rPr>
        <w:t xml:space="preserve"> görerek salma kanadı /torpil ağırlık oranları salma kanadı lehine değişen tekneler ile sınırlıdır.</w:t>
      </w:r>
    </w:p>
    <w:p w:rsidR="00596257" w:rsidRPr="00596257" w:rsidRDefault="00596257" w:rsidP="00596257">
      <w:r w:rsidRPr="00596257">
        <w:t xml:space="preserve">• Tanım değişiklikleri  </w:t>
      </w:r>
    </w:p>
    <w:p w:rsidR="00596257" w:rsidRPr="00596257" w:rsidRDefault="00D33238" w:rsidP="00596257">
      <w:r>
        <w:t xml:space="preserve">Series </w:t>
      </w:r>
      <w:proofErr w:type="spellStart"/>
      <w:r>
        <w:t>Date</w:t>
      </w:r>
      <w:proofErr w:type="spellEnd"/>
      <w:r>
        <w:t>(Seri Tarihi )</w:t>
      </w:r>
      <w:r w:rsidR="00596257" w:rsidRPr="00596257">
        <w:t>,</w:t>
      </w:r>
      <w:r>
        <w:t xml:space="preserve"> </w:t>
      </w:r>
      <w:r w:rsidR="00596257" w:rsidRPr="00596257">
        <w:t xml:space="preserve">Age </w:t>
      </w:r>
      <w:proofErr w:type="spellStart"/>
      <w:r w:rsidR="00596257" w:rsidRPr="00596257">
        <w:t>Date</w:t>
      </w:r>
      <w:proofErr w:type="spellEnd"/>
      <w:r w:rsidR="00596257" w:rsidRPr="00596257">
        <w:t xml:space="preserve"> (Yaş Tarihi ) ve </w:t>
      </w:r>
      <w:proofErr w:type="spellStart"/>
      <w:r w:rsidR="00596257" w:rsidRPr="00596257">
        <w:t>Hull</w:t>
      </w:r>
      <w:proofErr w:type="spellEnd"/>
      <w:r w:rsidR="00596257" w:rsidRPr="00596257">
        <w:t xml:space="preserve"> Shell(Gövde Kabuğu )</w:t>
      </w:r>
      <w:r>
        <w:t xml:space="preserve"> </w:t>
      </w:r>
      <w:r w:rsidR="00596257" w:rsidRPr="00596257">
        <w:t xml:space="preserve">tanımlarında yapılan değişiklik ile  su hattı ve  </w:t>
      </w:r>
      <w:proofErr w:type="spellStart"/>
      <w:proofErr w:type="gramStart"/>
      <w:r w:rsidR="00596257" w:rsidRPr="00596257">
        <w:t>so</w:t>
      </w:r>
      <w:proofErr w:type="spellEnd"/>
      <w:r w:rsidR="00596257" w:rsidRPr="00596257">
        <w:t xml:space="preserve"> , y</w:t>
      </w:r>
      <w:proofErr w:type="gramEnd"/>
      <w:r w:rsidR="00596257" w:rsidRPr="00596257">
        <w:t xml:space="preserve"> ölçülerini etkilemeksizin kıç aynada yapılan modifikasyonun yaş tarihini (Age </w:t>
      </w:r>
      <w:proofErr w:type="spellStart"/>
      <w:r w:rsidR="00596257" w:rsidRPr="00596257">
        <w:t>Date</w:t>
      </w:r>
      <w:proofErr w:type="spellEnd"/>
      <w:r w:rsidR="00596257" w:rsidRPr="00596257">
        <w:t xml:space="preserve"> )etkilemeyeceği açıklığa </w:t>
      </w:r>
      <w:proofErr w:type="spellStart"/>
      <w:r w:rsidR="00596257" w:rsidRPr="00596257">
        <w:t>kavuşturulmuştur.Yani</w:t>
      </w:r>
      <w:proofErr w:type="spellEnd"/>
      <w:r w:rsidR="00596257" w:rsidRPr="00596257">
        <w:t xml:space="preserve"> aynı gövde kabuğuna sahip iki </w:t>
      </w:r>
      <w:proofErr w:type="spellStart"/>
      <w:r w:rsidR="00596257" w:rsidRPr="00596257">
        <w:t>cruiser</w:t>
      </w:r>
      <w:proofErr w:type="spellEnd"/>
      <w:r w:rsidR="00596257" w:rsidRPr="00596257">
        <w:t xml:space="preserve"> teknenin yeni modeline açılır yüzme platformu eklenmişse TCC değeri</w:t>
      </w:r>
      <w:r w:rsidR="00990326">
        <w:t>nde bir değişiklik olmayacaktır</w:t>
      </w:r>
      <w:r w:rsidR="00596257" w:rsidRPr="00596257">
        <w:t xml:space="preserve">. </w:t>
      </w:r>
    </w:p>
    <w:p w:rsidR="00596257" w:rsidRPr="00596257" w:rsidRDefault="00596257" w:rsidP="00596257">
      <w:r w:rsidRPr="00596257">
        <w:t xml:space="preserve">Detaylar için : </w:t>
      </w:r>
      <w:hyperlink r:id="rId10" w:history="1">
        <w:r w:rsidRPr="0002362E">
          <w:rPr>
            <w:rStyle w:val="Kpr"/>
          </w:rPr>
          <w:t>https://www.ircrating.org/images/stories/pdf/2017/irc2017_rule_app1_definitions.pdf</w:t>
        </w:r>
      </w:hyperlink>
      <w:r>
        <w:t xml:space="preserve"> </w:t>
      </w:r>
    </w:p>
    <w:p w:rsidR="00596257" w:rsidRPr="00596257" w:rsidRDefault="00596257" w:rsidP="00596257">
      <w:r w:rsidRPr="00596257">
        <w:t>Mevcut filomuza etkisi :</w:t>
      </w:r>
      <w:r w:rsidR="00990326">
        <w:t xml:space="preserve"> </w:t>
      </w:r>
      <w:bookmarkStart w:id="0" w:name="_GoBack"/>
      <w:bookmarkEnd w:id="0"/>
      <w:r w:rsidRPr="00596257">
        <w:t xml:space="preserve">Yok. </w:t>
      </w:r>
    </w:p>
    <w:p w:rsidR="00596257" w:rsidRPr="00596257" w:rsidRDefault="00596257" w:rsidP="00596257">
      <w:r w:rsidRPr="00596257">
        <w:t>• ERS(</w:t>
      </w:r>
      <w:proofErr w:type="spellStart"/>
      <w:r w:rsidRPr="00596257">
        <w:t>Equipment</w:t>
      </w:r>
      <w:proofErr w:type="spellEnd"/>
      <w:r w:rsidRPr="00596257">
        <w:t xml:space="preserve"> Rules of Sailing 2017-2020) ile uyum gereği isim değişiklikleri </w:t>
      </w:r>
    </w:p>
    <w:p w:rsidR="00596257" w:rsidRPr="00596257" w:rsidRDefault="00596257" w:rsidP="00596257">
      <w:r w:rsidRPr="00596257">
        <w:t xml:space="preserve">HUW </w:t>
      </w:r>
      <w:proofErr w:type="spellStart"/>
      <w:r w:rsidRPr="00596257">
        <w:t>The</w:t>
      </w:r>
      <w:proofErr w:type="spellEnd"/>
      <w:r w:rsidRPr="00596257">
        <w:t xml:space="preserve"> seven-</w:t>
      </w:r>
      <w:proofErr w:type="spellStart"/>
      <w:r w:rsidRPr="00596257">
        <w:t>eighths</w:t>
      </w:r>
      <w:proofErr w:type="spellEnd"/>
      <w:r w:rsidRPr="00596257">
        <w:t xml:space="preserve"> </w:t>
      </w:r>
      <w:proofErr w:type="spellStart"/>
      <w:r w:rsidRPr="00596257">
        <w:t>width</w:t>
      </w:r>
      <w:proofErr w:type="spellEnd"/>
      <w:r w:rsidRPr="00596257">
        <w:t xml:space="preserve"> of </w:t>
      </w:r>
      <w:proofErr w:type="spellStart"/>
      <w:r w:rsidRPr="00596257">
        <w:t>the</w:t>
      </w:r>
      <w:proofErr w:type="spellEnd"/>
      <w:r w:rsidRPr="00596257">
        <w:t xml:space="preserve"> </w:t>
      </w:r>
      <w:proofErr w:type="spellStart"/>
      <w:r w:rsidRPr="00596257">
        <w:t>largest</w:t>
      </w:r>
      <w:proofErr w:type="spellEnd"/>
      <w:r w:rsidRPr="00596257">
        <w:t xml:space="preserve"> </w:t>
      </w:r>
      <w:proofErr w:type="spellStart"/>
      <w:r w:rsidRPr="00596257">
        <w:t>area</w:t>
      </w:r>
      <w:proofErr w:type="spellEnd"/>
      <w:r w:rsidRPr="00596257">
        <w:t xml:space="preserve"> </w:t>
      </w:r>
      <w:proofErr w:type="spellStart"/>
      <w:r w:rsidRPr="00596257">
        <w:t>headsail</w:t>
      </w:r>
      <w:proofErr w:type="spellEnd"/>
    </w:p>
    <w:p w:rsidR="00596257" w:rsidRPr="00596257" w:rsidRDefault="00596257" w:rsidP="00596257">
      <w:r w:rsidRPr="00596257">
        <w:t xml:space="preserve">MUW </w:t>
      </w:r>
      <w:proofErr w:type="spellStart"/>
      <w:r w:rsidRPr="00596257">
        <w:t>The</w:t>
      </w:r>
      <w:proofErr w:type="spellEnd"/>
      <w:r w:rsidRPr="00596257">
        <w:t xml:space="preserve"> seven-</w:t>
      </w:r>
      <w:proofErr w:type="spellStart"/>
      <w:r w:rsidRPr="00596257">
        <w:t>eighths</w:t>
      </w:r>
      <w:proofErr w:type="spellEnd"/>
      <w:r w:rsidRPr="00596257">
        <w:t xml:space="preserve"> </w:t>
      </w:r>
      <w:proofErr w:type="spellStart"/>
      <w:r w:rsidRPr="00596257">
        <w:t>width</w:t>
      </w:r>
      <w:proofErr w:type="spellEnd"/>
      <w:r w:rsidRPr="00596257">
        <w:t xml:space="preserve"> of </w:t>
      </w:r>
      <w:proofErr w:type="spellStart"/>
      <w:r w:rsidRPr="00596257">
        <w:t>the</w:t>
      </w:r>
      <w:proofErr w:type="spellEnd"/>
      <w:r w:rsidRPr="00596257">
        <w:t xml:space="preserve"> </w:t>
      </w:r>
      <w:proofErr w:type="spellStart"/>
      <w:r w:rsidRPr="00596257">
        <w:t>mainsail</w:t>
      </w:r>
      <w:proofErr w:type="spellEnd"/>
      <w:r w:rsidRPr="00596257">
        <w:t xml:space="preserve"> </w:t>
      </w:r>
    </w:p>
    <w:p w:rsidR="00596257" w:rsidRPr="00596257" w:rsidRDefault="00596257" w:rsidP="00596257">
      <w:r w:rsidRPr="00596257">
        <w:t xml:space="preserve">Girişte bahsettiğim ölçü birliği çalışması tüm </w:t>
      </w:r>
      <w:proofErr w:type="spellStart"/>
      <w:r w:rsidRPr="00596257">
        <w:t>rating</w:t>
      </w:r>
      <w:proofErr w:type="spellEnd"/>
      <w:r w:rsidRPr="00596257">
        <w:t xml:space="preserve"> sistemlerinin tanım birliği yapmasını gerekli kıldığı için ortak platform olarak ERS belirlenmiş idi</w:t>
      </w:r>
      <w:r w:rsidR="00D33238">
        <w:t xml:space="preserve">. </w:t>
      </w:r>
      <w:r w:rsidRPr="00596257">
        <w:t>Bu iki isim değişikliği IRC de zaten mevcut olan ön saha ve ana yelkenin 7/8 yükseklik hattındaki genişliğinin yeni isimleridir</w:t>
      </w:r>
      <w:r w:rsidR="00D33238">
        <w:t>.</w:t>
      </w:r>
    </w:p>
    <w:p w:rsidR="00596257" w:rsidRDefault="00596257" w:rsidP="00596257">
      <w:r w:rsidRPr="00596257">
        <w:t xml:space="preserve">Detaylar için : </w:t>
      </w:r>
      <w:hyperlink r:id="rId11" w:history="1">
        <w:r w:rsidRPr="0002362E">
          <w:rPr>
            <w:rStyle w:val="Kpr"/>
          </w:rPr>
          <w:t>https://www.ircrating.org/images/stories/pdf/2017/irc2017_rule_app1_definitions.pdf</w:t>
        </w:r>
      </w:hyperlink>
    </w:p>
    <w:p w:rsidR="00596257" w:rsidRPr="00596257" w:rsidRDefault="00596257" w:rsidP="00596257">
      <w:r w:rsidRPr="00596257">
        <w:t>• ERS(</w:t>
      </w:r>
      <w:proofErr w:type="spellStart"/>
      <w:r w:rsidRPr="00596257">
        <w:t>Equipment</w:t>
      </w:r>
      <w:proofErr w:type="spellEnd"/>
      <w:r w:rsidRPr="00596257">
        <w:t xml:space="preserve"> Rules of Sailing 2017-2020) ile uyum gereği maddelerdeki değişiklikler</w:t>
      </w:r>
      <w:r w:rsidR="00D33238">
        <w:t>,</w:t>
      </w:r>
      <w:r w:rsidRPr="00596257">
        <w:t xml:space="preserve">  </w:t>
      </w:r>
    </w:p>
    <w:p w:rsidR="00596257" w:rsidRPr="00596257" w:rsidRDefault="00596257" w:rsidP="00596257">
      <w:r w:rsidRPr="00596257">
        <w:t>Teknelerin ağırlık ölçümü öncesi durumunu düz</w:t>
      </w:r>
      <w:r w:rsidR="00D33238">
        <w:t xml:space="preserve">enleyen 17 Boat </w:t>
      </w:r>
      <w:proofErr w:type="spellStart"/>
      <w:r w:rsidR="00D33238">
        <w:t>Weight</w:t>
      </w:r>
      <w:proofErr w:type="spellEnd"/>
      <w:r w:rsidR="00D33238">
        <w:t xml:space="preserve"> maddesi, </w:t>
      </w:r>
      <w:r w:rsidRPr="00596257">
        <w:t xml:space="preserve">diğer ölçümler öncesi sudaki </w:t>
      </w:r>
      <w:proofErr w:type="spellStart"/>
      <w:r w:rsidRPr="00596257">
        <w:t>trim</w:t>
      </w:r>
      <w:proofErr w:type="spellEnd"/>
      <w:r w:rsidRPr="00596257">
        <w:t xml:space="preserve"> durumunu düzenleyen 18. </w:t>
      </w:r>
      <w:proofErr w:type="spellStart"/>
      <w:r w:rsidRPr="00596257">
        <w:t>Overhangs</w:t>
      </w:r>
      <w:proofErr w:type="spellEnd"/>
      <w:r w:rsidRPr="00596257">
        <w:t xml:space="preserve"> </w:t>
      </w:r>
      <w:proofErr w:type="spellStart"/>
      <w:r w:rsidRPr="00596257">
        <w:t>and</w:t>
      </w:r>
      <w:proofErr w:type="spellEnd"/>
      <w:r w:rsidRPr="00596257">
        <w:t xml:space="preserve"> </w:t>
      </w:r>
      <w:proofErr w:type="spellStart"/>
      <w:r w:rsidRPr="00596257">
        <w:t>Draft</w:t>
      </w:r>
      <w:proofErr w:type="spellEnd"/>
      <w:r w:rsidRPr="00596257">
        <w:t xml:space="preserve"> </w:t>
      </w:r>
      <w:proofErr w:type="gramStart"/>
      <w:r w:rsidRPr="00596257">
        <w:t>maddesi  ile</w:t>
      </w:r>
      <w:proofErr w:type="gramEnd"/>
      <w:r w:rsidRPr="00596257">
        <w:t xml:space="preserve"> hareketli balasta sahip teknelerin ölçüm şartların belirleyen 22.3 maddeleri metinleri ERS ile </w:t>
      </w:r>
      <w:r w:rsidR="00D33238">
        <w:t>uyum gereği yeniden yazılmıştır</w:t>
      </w:r>
      <w:r w:rsidRPr="00596257">
        <w:t xml:space="preserve">. </w:t>
      </w:r>
    </w:p>
    <w:p w:rsidR="00596257" w:rsidRPr="00596257" w:rsidRDefault="00596257" w:rsidP="00596257">
      <w:r w:rsidRPr="00596257">
        <w:t xml:space="preserve">Detaylar için : </w:t>
      </w:r>
      <w:hyperlink r:id="rId12" w:history="1">
        <w:r w:rsidR="00D33238" w:rsidRPr="0002362E">
          <w:rPr>
            <w:rStyle w:val="Kpr"/>
          </w:rPr>
          <w:t>https://www.ircrating.org/images/stories/pdf/2017/irc2017_rule_corr_sg.pdf</w:t>
        </w:r>
      </w:hyperlink>
      <w:r w:rsidR="00D33238">
        <w:t xml:space="preserve"> </w:t>
      </w:r>
    </w:p>
    <w:p w:rsidR="00596257" w:rsidRPr="00596257" w:rsidRDefault="00596257" w:rsidP="00596257">
      <w:r w:rsidRPr="00596257">
        <w:lastRenderedPageBreak/>
        <w:t xml:space="preserve">Mevcut filomuza </w:t>
      </w:r>
      <w:proofErr w:type="gramStart"/>
      <w:r w:rsidRPr="00596257">
        <w:t>etkisi :Yok</w:t>
      </w:r>
      <w:proofErr w:type="gramEnd"/>
      <w:r w:rsidRPr="00596257">
        <w:t xml:space="preserve"> . </w:t>
      </w:r>
    </w:p>
    <w:p w:rsidR="00596257" w:rsidRPr="00596257" w:rsidRDefault="00596257" w:rsidP="00596257">
      <w:r w:rsidRPr="00596257">
        <w:t xml:space="preserve">Son olarak geçtiğimiz ay ISAF Okyanus ve Açık Deniz Komitesi'nde kabul görüp genel kurulda da onaylanan yeni gelişmeye değinmek </w:t>
      </w:r>
      <w:proofErr w:type="gramStart"/>
      <w:r w:rsidRPr="00596257">
        <w:t>istiyorum :</w:t>
      </w:r>
      <w:proofErr w:type="gramEnd"/>
    </w:p>
    <w:p w:rsidR="00596257" w:rsidRPr="00596257" w:rsidRDefault="00596257" w:rsidP="00596257">
      <w:r w:rsidRPr="00596257">
        <w:t>2020 Olimpiyatları'nda 10 daldaki yelken branşlarına ilave 11.</w:t>
      </w:r>
      <w:r w:rsidR="00D33238">
        <w:t xml:space="preserve"> </w:t>
      </w:r>
      <w:r w:rsidRPr="00596257">
        <w:t xml:space="preserve">dal olarak atletizmdeki maratonun </w:t>
      </w:r>
      <w:proofErr w:type="spellStart"/>
      <w:r w:rsidRPr="00596257">
        <w:t>gözalıcı</w:t>
      </w:r>
      <w:proofErr w:type="spellEnd"/>
      <w:r w:rsidRPr="00596257">
        <w:t xml:space="preserve"> izlenebilirliğine benzer şekilde düzenlenecek bir </w:t>
      </w:r>
      <w:proofErr w:type="spellStart"/>
      <w:r w:rsidRPr="00596257">
        <w:t>offshore</w:t>
      </w:r>
      <w:proofErr w:type="spellEnd"/>
      <w:r w:rsidRPr="00596257">
        <w:t xml:space="preserve"> yarışı eklenmesine karar </w:t>
      </w:r>
      <w:proofErr w:type="gramStart"/>
      <w:r w:rsidRPr="00596257">
        <w:t>verildi ,formatın</w:t>
      </w:r>
      <w:proofErr w:type="gramEnd"/>
      <w:r w:rsidRPr="00596257">
        <w:t xml:space="preserve"> geliştirilip Olimpiyat Komitesi o</w:t>
      </w:r>
      <w:r w:rsidR="00D33238">
        <w:t>nayına sunulması süreci başladı</w:t>
      </w:r>
      <w:r w:rsidRPr="00596257">
        <w:t>. Detaylara yukarıda verdiğim oturum notları yayınl</w:t>
      </w:r>
      <w:r w:rsidR="00D33238">
        <w:t>andığında erişmek mümkün olacak</w:t>
      </w:r>
      <w:r w:rsidRPr="00596257">
        <w:t>.</w:t>
      </w:r>
    </w:p>
    <w:p w:rsidR="00596257" w:rsidRPr="00596257" w:rsidRDefault="00596257" w:rsidP="00596257">
      <w:r w:rsidRPr="00596257">
        <w:t xml:space="preserve">Alp </w:t>
      </w:r>
      <w:proofErr w:type="spellStart"/>
      <w:r w:rsidRPr="00596257">
        <w:t>Doğuoğlu</w:t>
      </w:r>
      <w:proofErr w:type="spellEnd"/>
      <w:r w:rsidRPr="00596257">
        <w:t xml:space="preserve"> </w:t>
      </w:r>
    </w:p>
    <w:p w:rsidR="00596257" w:rsidRPr="00596257" w:rsidRDefault="00596257" w:rsidP="00596257">
      <w:r w:rsidRPr="00596257">
        <w:t xml:space="preserve">IRC Başkan Yardımcısı </w:t>
      </w:r>
    </w:p>
    <w:p w:rsidR="00596257" w:rsidRPr="00596257" w:rsidRDefault="00596257" w:rsidP="00596257">
      <w:r w:rsidRPr="00596257">
        <w:t xml:space="preserve">ISAF Okyanus ve Açık Deniz Komitesi üyesi </w:t>
      </w:r>
    </w:p>
    <w:p w:rsidR="00596257" w:rsidRDefault="00596257" w:rsidP="00596257">
      <w:proofErr w:type="gramStart"/>
      <w:r w:rsidRPr="00596257">
        <w:t>20/12/2016</w:t>
      </w:r>
      <w:proofErr w:type="gramEnd"/>
    </w:p>
    <w:sectPr w:rsidR="00596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57"/>
    <w:rsid w:val="00596257"/>
    <w:rsid w:val="008761F5"/>
    <w:rsid w:val="00990326"/>
    <w:rsid w:val="00D33238"/>
    <w:rsid w:val="00FD03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9AFDD-C60C-49AD-BF73-679039B4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962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7433">
      <w:bodyDiv w:val="1"/>
      <w:marLeft w:val="0"/>
      <w:marRight w:val="0"/>
      <w:marTop w:val="0"/>
      <w:marBottom w:val="0"/>
      <w:divBdr>
        <w:top w:val="none" w:sz="0" w:space="0" w:color="auto"/>
        <w:left w:val="none" w:sz="0" w:space="0" w:color="auto"/>
        <w:bottom w:val="none" w:sz="0" w:space="0" w:color="auto"/>
        <w:right w:val="none" w:sz="0" w:space="0" w:color="auto"/>
      </w:divBdr>
    </w:div>
    <w:div w:id="679937709">
      <w:bodyDiv w:val="1"/>
      <w:marLeft w:val="0"/>
      <w:marRight w:val="0"/>
      <w:marTop w:val="0"/>
      <w:marBottom w:val="0"/>
      <w:divBdr>
        <w:top w:val="none" w:sz="0" w:space="0" w:color="auto"/>
        <w:left w:val="none" w:sz="0" w:space="0" w:color="auto"/>
        <w:bottom w:val="none" w:sz="0" w:space="0" w:color="auto"/>
        <w:right w:val="none" w:sz="0" w:space="0" w:color="auto"/>
      </w:divBdr>
    </w:div>
    <w:div w:id="1054307462">
      <w:bodyDiv w:val="1"/>
      <w:marLeft w:val="0"/>
      <w:marRight w:val="0"/>
      <w:marTop w:val="0"/>
      <w:marBottom w:val="0"/>
      <w:divBdr>
        <w:top w:val="none" w:sz="0" w:space="0" w:color="auto"/>
        <w:left w:val="none" w:sz="0" w:space="0" w:color="auto"/>
        <w:bottom w:val="none" w:sz="0" w:space="0" w:color="auto"/>
        <w:right w:val="none" w:sz="0" w:space="0" w:color="auto"/>
      </w:divBdr>
    </w:div>
    <w:div w:id="111143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crating.org/images/stories/pdf/measurement/aft_rigging_jd3_160823.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rcrating.org/images/stories/pdf/2017/irc2017_rule_app1_definitions.pdf" TargetMode="External"/><Relationship Id="rId12" Type="http://schemas.openxmlformats.org/officeDocument/2006/relationships/hyperlink" Target="https://www.ircrating.org/images/stories/pdf/2017/irc2017_rule_corr_sg.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iling.org/tools/documents/AGDOC-%5b21239%5d.pdf" TargetMode="External"/><Relationship Id="rId11" Type="http://schemas.openxmlformats.org/officeDocument/2006/relationships/hyperlink" Target="https://www.ircrating.org/images/stories/pdf/2017/irc2017_rule_app1_definitions.pdf" TargetMode="External"/><Relationship Id="rId5" Type="http://schemas.openxmlformats.org/officeDocument/2006/relationships/hyperlink" Target="http://content.yudu.com/web/fiqy/0A2vpt2/IRCYearbook2017/flash/resources/index.htm" TargetMode="External"/><Relationship Id="rId10" Type="http://schemas.openxmlformats.org/officeDocument/2006/relationships/hyperlink" Target="https://www.ircrating.org/images/stories/pdf/2017/irc2017_rule_app1_definitions.pdf" TargetMode="External"/><Relationship Id="rId4" Type="http://schemas.openxmlformats.org/officeDocument/2006/relationships/hyperlink" Target="https://www.ircrating.org/introduction/timeline" TargetMode="External"/><Relationship Id="rId9" Type="http://schemas.openxmlformats.org/officeDocument/2006/relationships/hyperlink" Target="https://www.ircrating.org/images/stories/pdf/2017/lead-in-fin_160819.pdf"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9554</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CAHIT</dc:creator>
  <cp:keywords/>
  <dc:description/>
  <cp:lastModifiedBy>CAHIT</cp:lastModifiedBy>
  <cp:revision>2</cp:revision>
  <dcterms:created xsi:type="dcterms:W3CDTF">2017-01-05T10:21:00Z</dcterms:created>
  <dcterms:modified xsi:type="dcterms:W3CDTF">2017-01-05T10:21:00Z</dcterms:modified>
</cp:coreProperties>
</file>